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- пгт Шушенское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Озеро Тагарское, а/д Р-257 "Енисей"  443км+600м(слева), 443км+639м( 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Лугавское/ с. Знаменка, а/д Р-257 "Енисей" 456км+486м( слева), 456км+519м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Синеборск, а/д Р-257 "Енисей" 469км+094м (слева), км 468км+1027м(справа)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Казанцево, 662721, Красноярский край, Шушенский р-н , с. Казанцево, ул. Семирацкого (около Ленина,4)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Озеро Тагарское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с.Лугавское/Знаменка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п.Синеборск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п.Синеборск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с.Лугавское/Знаменка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Озеро Тагарское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-257 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08:36; 14:41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08:44; 14:52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08:43; 14:51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08:57; 15:08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08:56; 15:07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15:19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09:04; 15:18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15:31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10:41; 15:41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10:48; 15:49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10:47; 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11:01; 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11:09;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11:08; 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16:46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11:29; 16:41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